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CB8D6"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auto"/>
        <w:rPr>
          <w:rFonts w:hint="eastAsia" w:ascii="仿宋_GB2312" w:hAnsi="微软雅黑" w:eastAsia="仿宋_GB2312"/>
          <w:color w:val="111111"/>
          <w:sz w:val="24"/>
          <w:szCs w:val="24"/>
          <w:lang w:val="en-US" w:eastAsia="zh-CN"/>
        </w:rPr>
      </w:pPr>
      <w:r>
        <w:rPr>
          <w:rFonts w:hint="eastAsia" w:ascii="仿宋_GB2312" w:hAnsi="微软雅黑" w:eastAsia="仿宋_GB2312"/>
          <w:color w:val="111111"/>
          <w:sz w:val="24"/>
          <w:szCs w:val="24"/>
          <w:lang w:val="en-US" w:eastAsia="zh-CN"/>
        </w:rPr>
        <w:t>附件一：</w:t>
      </w:r>
    </w:p>
    <w:tbl>
      <w:tblPr>
        <w:tblStyle w:val="5"/>
        <w:tblW w:w="13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566"/>
        <w:gridCol w:w="2200"/>
        <w:gridCol w:w="2600"/>
        <w:gridCol w:w="1884"/>
        <w:gridCol w:w="1842"/>
        <w:gridCol w:w="854"/>
      </w:tblGrid>
      <w:tr w14:paraId="3E204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3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9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  <w14:ligatures w14:val="standardContextual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  <w14:ligatures w14:val="standardContextual"/>
              </w:rPr>
              <w:t>船海能动学院2024年国庆节学生安全稳定值班安排表</w:t>
            </w:r>
          </w:p>
        </w:tc>
      </w:tr>
      <w:tr w14:paraId="735DB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3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7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值班要求：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1.值班负责人开展电话值班，值班期间不离汉，能够随时返岗，保持电话畅通，如遇特殊情况及时上报，妥善处置；</w:t>
            </w:r>
          </w:p>
          <w:p w14:paraId="1E5A1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2.值班人员需落实查寝工作，确保假期留校学生按时回寝。</w:t>
            </w:r>
          </w:p>
        </w:tc>
      </w:tr>
      <w:tr w14:paraId="4F377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日期</w:t>
            </w:r>
          </w:p>
        </w:tc>
        <w:tc>
          <w:tcPr>
            <w:tcW w:w="25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学院</w:t>
            </w:r>
          </w:p>
        </w:tc>
        <w:tc>
          <w:tcPr>
            <w:tcW w:w="2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总负责人</w:t>
            </w:r>
          </w:p>
          <w:p w14:paraId="593A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学院党委副书记</w:t>
            </w:r>
          </w:p>
        </w:tc>
        <w:tc>
          <w:tcPr>
            <w:tcW w:w="2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值班负责人</w:t>
            </w:r>
          </w:p>
          <w:p w14:paraId="3254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学工办主任或团委书记</w:t>
            </w:r>
          </w:p>
        </w:tc>
        <w:tc>
          <w:tcPr>
            <w:tcW w:w="1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值班人员</w:t>
            </w:r>
          </w:p>
        </w:tc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联系方式</w:t>
            </w:r>
          </w:p>
        </w:tc>
        <w:tc>
          <w:tcPr>
            <w:tcW w:w="8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备注</w:t>
            </w:r>
          </w:p>
        </w:tc>
      </w:tr>
      <w:tr w14:paraId="0E0C5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9月30日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船海能动学院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李春梅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徐猛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杨立泉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13803002879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21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6FF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10月1日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船海能动学院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李春梅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徐猛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滕浪、李春梅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13080685717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AB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36F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10月2日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船海能动学院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李春梅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徐猛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张孝恒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15927534668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2E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50D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10月3日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船海能动学院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李春梅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徐猛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陈纪元、张玲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18371018028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25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678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10月4日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船海能动学院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李春梅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徐猛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徐猛、汪文琪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6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18062651732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A0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335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10月5日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船海能动学院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李春梅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徐猛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丁可、苏醒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15623065297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B7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6CC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10月6日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船海能动学院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李春梅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徐猛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方晨欣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15871805025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22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17F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10月7日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船海能动学院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李春梅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徐猛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李永涛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13080607652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45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</w:tbl>
    <w:p w14:paraId="77A440B3"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auto"/>
        <w:rPr>
          <w:rFonts w:hint="default" w:ascii="仿宋_GB2312" w:hAnsi="微软雅黑" w:eastAsia="仿宋_GB2312"/>
          <w:color w:val="111111"/>
          <w:sz w:val="15"/>
          <w:szCs w:val="15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8274118"/>
      <w:docPartObj>
        <w:docPartGallery w:val="autotext"/>
      </w:docPartObj>
    </w:sdtPr>
    <w:sdtContent>
      <w:p w14:paraId="053D1C40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710982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xYzI0YzkyOTgzYmY2MTkyMjExZDE1ZGY3MTNmMzEifQ=="/>
  </w:docVars>
  <w:rsids>
    <w:rsidRoot w:val="00F02177"/>
    <w:rsid w:val="000F1BCB"/>
    <w:rsid w:val="0013207D"/>
    <w:rsid w:val="001853EC"/>
    <w:rsid w:val="0026252A"/>
    <w:rsid w:val="00364F3D"/>
    <w:rsid w:val="004F132E"/>
    <w:rsid w:val="005510B9"/>
    <w:rsid w:val="00583636"/>
    <w:rsid w:val="005D47CC"/>
    <w:rsid w:val="005F226B"/>
    <w:rsid w:val="007D333D"/>
    <w:rsid w:val="008D5638"/>
    <w:rsid w:val="00AC5137"/>
    <w:rsid w:val="00B16586"/>
    <w:rsid w:val="00C82047"/>
    <w:rsid w:val="00DF533E"/>
    <w:rsid w:val="00E114B1"/>
    <w:rsid w:val="00F02177"/>
    <w:rsid w:val="00F178E1"/>
    <w:rsid w:val="00F60EB6"/>
    <w:rsid w:val="00F94BFA"/>
    <w:rsid w:val="01E73F8E"/>
    <w:rsid w:val="038D01DE"/>
    <w:rsid w:val="03CD7A9C"/>
    <w:rsid w:val="082F6E39"/>
    <w:rsid w:val="0ACB6AF8"/>
    <w:rsid w:val="0B9D08F9"/>
    <w:rsid w:val="0BAE21B6"/>
    <w:rsid w:val="0C5B58B0"/>
    <w:rsid w:val="0F9174D8"/>
    <w:rsid w:val="122156FC"/>
    <w:rsid w:val="162B4B2F"/>
    <w:rsid w:val="17A275A9"/>
    <w:rsid w:val="18BF12BC"/>
    <w:rsid w:val="20215745"/>
    <w:rsid w:val="20504304"/>
    <w:rsid w:val="21397105"/>
    <w:rsid w:val="239F57E0"/>
    <w:rsid w:val="28A95D87"/>
    <w:rsid w:val="298E02F7"/>
    <w:rsid w:val="2AF7102C"/>
    <w:rsid w:val="2F011BB9"/>
    <w:rsid w:val="30D836AE"/>
    <w:rsid w:val="31E533E7"/>
    <w:rsid w:val="325A00D3"/>
    <w:rsid w:val="3431275F"/>
    <w:rsid w:val="35631A80"/>
    <w:rsid w:val="382C24C9"/>
    <w:rsid w:val="3BCE4BD5"/>
    <w:rsid w:val="3BD05797"/>
    <w:rsid w:val="40193438"/>
    <w:rsid w:val="40236E77"/>
    <w:rsid w:val="413E6B02"/>
    <w:rsid w:val="45137852"/>
    <w:rsid w:val="49EB09BE"/>
    <w:rsid w:val="4EC17A6D"/>
    <w:rsid w:val="52CE44E6"/>
    <w:rsid w:val="53B211FE"/>
    <w:rsid w:val="5A4065A2"/>
    <w:rsid w:val="5E174F66"/>
    <w:rsid w:val="5E186BBA"/>
    <w:rsid w:val="5EC53F6E"/>
    <w:rsid w:val="60C82547"/>
    <w:rsid w:val="60DE053C"/>
    <w:rsid w:val="62B708AD"/>
    <w:rsid w:val="63C844BD"/>
    <w:rsid w:val="690118A7"/>
    <w:rsid w:val="69F632B8"/>
    <w:rsid w:val="6F2707F0"/>
    <w:rsid w:val="709661BE"/>
    <w:rsid w:val="74F7781F"/>
    <w:rsid w:val="75340200"/>
    <w:rsid w:val="75510330"/>
    <w:rsid w:val="76A33AC8"/>
    <w:rsid w:val="76F30863"/>
    <w:rsid w:val="7A902948"/>
    <w:rsid w:val="7C2769DA"/>
    <w:rsid w:val="7CE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21"/>
    <w:basedOn w:val="6"/>
    <w:qFormat/>
    <w:uiPriority w:val="0"/>
    <w:rPr>
      <w:rFonts w:hint="eastAsia" w:ascii="仿宋_GB2312" w:eastAsia="仿宋_GB2312" w:cs="仿宋_GB2312"/>
      <w:b/>
      <w:bCs/>
      <w:color w:val="111111"/>
      <w:sz w:val="24"/>
      <w:szCs w:val="24"/>
      <w:u w:val="none"/>
    </w:rPr>
  </w:style>
  <w:style w:type="character" w:customStyle="1" w:styleId="11">
    <w:name w:val="font61"/>
    <w:basedOn w:val="6"/>
    <w:qFormat/>
    <w:uiPriority w:val="0"/>
    <w:rPr>
      <w:rFonts w:hint="eastAsia" w:ascii="仿宋_GB2312" w:eastAsia="仿宋_GB2312" w:cs="仿宋_GB2312"/>
      <w:color w:val="111111"/>
      <w:sz w:val="24"/>
      <w:szCs w:val="24"/>
      <w:u w:val="none"/>
    </w:rPr>
  </w:style>
  <w:style w:type="character" w:customStyle="1" w:styleId="12">
    <w:name w:val="font31"/>
    <w:basedOn w:val="6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3">
    <w:name w:val="font4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4">
    <w:name w:val="font9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547</Words>
  <Characters>631</Characters>
  <Lines>10</Lines>
  <Paragraphs>2</Paragraphs>
  <TotalTime>10</TotalTime>
  <ScaleCrop>false</ScaleCrop>
  <LinksUpToDate>false</LinksUpToDate>
  <CharactersWithSpaces>632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2023-05-30T06:22:00Z</dcterms:created>
  <dc:creator>Haibao</dc:creator>
  <cp:lastModifiedBy>Whut_Xu</cp:lastModifiedBy>
  <cp:lastPrinted>2024-09-30T07:48:00Z</cp:lastPrinted>
  <dcterms:modified xsi:type="dcterms:W3CDTF">2024-09-30T11:37:48Z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DAB246822FE5453993277D1871F8B20D_13</vt:lpwstr>
  </property>
</Properties>
</file>